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86" w:rsidRPr="00264686" w:rsidRDefault="00264686" w:rsidP="00264686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205F6C" w:rsidRDefault="00205F6C" w:rsidP="00264686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264686" w:rsidRPr="00264686" w:rsidRDefault="00264686" w:rsidP="00264686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cs-CZ"/>
        </w:rPr>
      </w:pPr>
      <w:r w:rsidRPr="00264686">
        <w:rPr>
          <w:rFonts w:eastAsia="Times New Roman" w:cs="Times New Roman"/>
          <w:sz w:val="24"/>
          <w:szCs w:val="24"/>
          <w:lang w:eastAsia="cs-CZ"/>
        </w:rPr>
        <w:t>Vážená paní učitelko, vážený pane učiteli,</w:t>
      </w:r>
    </w:p>
    <w:p w:rsidR="00264686" w:rsidRPr="00264686" w:rsidRDefault="00264686" w:rsidP="00264686">
      <w:pPr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</w:p>
    <w:p w:rsidR="00205F6C" w:rsidRDefault="00205F6C" w:rsidP="00264686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pacing w:val="-2"/>
          <w:sz w:val="24"/>
          <w:szCs w:val="24"/>
          <w:lang w:eastAsia="cs-CZ"/>
        </w:rPr>
      </w:pPr>
    </w:p>
    <w:p w:rsidR="00264686" w:rsidRPr="00264686" w:rsidRDefault="00264686" w:rsidP="00264686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pacing w:val="-2"/>
          <w:sz w:val="24"/>
          <w:szCs w:val="24"/>
          <w:lang w:eastAsia="cs-CZ"/>
        </w:rPr>
      </w:pPr>
      <w:r w:rsidRPr="00264686">
        <w:rPr>
          <w:rFonts w:eastAsia="Times New Roman" w:cs="Times New Roman"/>
          <w:spacing w:val="-2"/>
          <w:sz w:val="24"/>
          <w:szCs w:val="24"/>
          <w:lang w:eastAsia="cs-CZ"/>
        </w:rPr>
        <w:t xml:space="preserve">dovolujeme si Vás požádat o spolupráci při zajištění předmětu </w:t>
      </w:r>
      <w:r w:rsidRPr="00264686">
        <w:rPr>
          <w:rFonts w:eastAsia="Times New Roman" w:cs="Times New Roman"/>
          <w:b/>
          <w:spacing w:val="-2"/>
          <w:sz w:val="24"/>
          <w:szCs w:val="24"/>
          <w:lang w:eastAsia="cs-CZ"/>
        </w:rPr>
        <w:t>Asistentská pedagogická praxe 1</w:t>
      </w:r>
      <w:r w:rsidRPr="00264686">
        <w:rPr>
          <w:rFonts w:eastAsia="Times New Roman" w:cs="Times New Roman"/>
          <w:spacing w:val="-2"/>
          <w:sz w:val="24"/>
          <w:szCs w:val="24"/>
          <w:lang w:eastAsia="cs-CZ"/>
        </w:rPr>
        <w:t xml:space="preserve"> ve 2. ročníku studia programu Učitelství pro 1. stupeň ZŠ.</w:t>
      </w:r>
    </w:p>
    <w:p w:rsidR="00264686" w:rsidRPr="00264686" w:rsidRDefault="00264686" w:rsidP="00264686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64686" w:rsidRPr="00264686" w:rsidRDefault="00264686" w:rsidP="00264686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  <w:r w:rsidRPr="00264686">
        <w:rPr>
          <w:rFonts w:eastAsia="Times New Roman" w:cs="Times New Roman"/>
          <w:sz w:val="24"/>
          <w:szCs w:val="24"/>
          <w:lang w:eastAsia="cs-CZ"/>
        </w:rPr>
        <w:t xml:space="preserve">Praxe je zařazena ve studijním programu </w:t>
      </w:r>
      <w:r w:rsidRPr="00264686">
        <w:rPr>
          <w:rFonts w:eastAsia="Times New Roman" w:cs="Times New Roman"/>
          <w:b/>
          <w:sz w:val="24"/>
          <w:szCs w:val="24"/>
          <w:lang w:eastAsia="cs-CZ"/>
        </w:rPr>
        <w:t>na dvě vyučovací hodiny</w:t>
      </w:r>
      <w:r w:rsidRPr="0026468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264686">
        <w:rPr>
          <w:rFonts w:eastAsia="Times New Roman" w:cs="Times New Roman"/>
          <w:b/>
          <w:sz w:val="24"/>
          <w:szCs w:val="24"/>
          <w:lang w:eastAsia="cs-CZ"/>
        </w:rPr>
        <w:t xml:space="preserve">každý pátek v semestru </w:t>
      </w:r>
      <w:r w:rsidRPr="00264686">
        <w:rPr>
          <w:rFonts w:eastAsia="Times New Roman" w:cs="Times New Roman"/>
          <w:sz w:val="24"/>
          <w:szCs w:val="24"/>
          <w:lang w:eastAsia="cs-CZ"/>
        </w:rPr>
        <w:t xml:space="preserve">a studenti ji zpravidla absolvují </w:t>
      </w:r>
      <w:r w:rsidRPr="00264686">
        <w:rPr>
          <w:rFonts w:eastAsia="Times New Roman" w:cs="Times New Roman"/>
          <w:b/>
          <w:sz w:val="24"/>
          <w:szCs w:val="24"/>
          <w:lang w:eastAsia="cs-CZ"/>
        </w:rPr>
        <w:t>ve dvojicích</w:t>
      </w:r>
      <w:r w:rsidRPr="00264686">
        <w:rPr>
          <w:rFonts w:eastAsia="Times New Roman" w:cs="Times New Roman"/>
          <w:sz w:val="24"/>
          <w:szCs w:val="24"/>
          <w:lang w:eastAsia="cs-CZ"/>
        </w:rPr>
        <w:t xml:space="preserve">. Cílem této praxe je umožnit studentům kontakt se školou a s žáky (aby se naučili komunikovat v tomto specifickém prostředí, případně aby měli prostor ke zkoumání pedagogické reality v rámci svého studia).  </w:t>
      </w:r>
    </w:p>
    <w:p w:rsidR="00264686" w:rsidRPr="00264686" w:rsidRDefault="00264686" w:rsidP="00264686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</w:p>
    <w:p w:rsidR="00264686" w:rsidRPr="00264686" w:rsidRDefault="00264686" w:rsidP="00264686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  <w:r w:rsidRPr="00264686">
        <w:rPr>
          <w:rFonts w:eastAsia="Times New Roman" w:cs="Times New Roman"/>
          <w:sz w:val="24"/>
          <w:szCs w:val="24"/>
          <w:lang w:eastAsia="cs-CZ"/>
        </w:rPr>
        <w:t xml:space="preserve">Studenti plní úkoly zadané garanty praxe či jinými učiteli z fakulty (vedení pedagogického deníku, hospitačních záznamů, vyplňování pozorovacích archů atd.). Současně </w:t>
      </w:r>
      <w:r w:rsidR="00900169">
        <w:rPr>
          <w:rFonts w:eastAsia="Times New Roman" w:cs="Times New Roman"/>
          <w:sz w:val="24"/>
          <w:szCs w:val="24"/>
          <w:lang w:eastAsia="cs-CZ"/>
        </w:rPr>
        <w:t>jsou studenti vedeni k tomu, aby učiteli v případě potřeby vypomáhali</w:t>
      </w:r>
      <w:r w:rsidRPr="00264686">
        <w:rPr>
          <w:rFonts w:eastAsia="Times New Roman" w:cs="Times New Roman"/>
          <w:sz w:val="24"/>
          <w:szCs w:val="24"/>
          <w:lang w:eastAsia="cs-CZ"/>
        </w:rPr>
        <w:t xml:space="preserve"> v různých činnostech, které jsou náplní jeho práce. Za podstatnou součást praxe považujeme její reflexi; pro studenty je důležité, že kromě toho, že Vás sledují při vyučování, mohou s Vámi o tom, co viděli, diskutovat. To jim pomáhá rozvíjet jejich profesní jazyk a zároveň lépe porozumět viděnému.</w:t>
      </w:r>
    </w:p>
    <w:p w:rsidR="00264686" w:rsidRPr="00264686" w:rsidRDefault="00264686" w:rsidP="00264686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</w:p>
    <w:p w:rsidR="00264686" w:rsidRPr="00264686" w:rsidRDefault="00264686" w:rsidP="00264686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  <w:r w:rsidRPr="00264686">
        <w:rPr>
          <w:rFonts w:eastAsia="Times New Roman" w:cs="Times New Roman"/>
          <w:sz w:val="24"/>
          <w:szCs w:val="24"/>
          <w:lang w:eastAsia="cs-CZ"/>
        </w:rPr>
        <w:t xml:space="preserve">Praxe </w:t>
      </w:r>
      <w:r w:rsidRPr="00264686">
        <w:rPr>
          <w:rFonts w:eastAsia="Times New Roman" w:cs="Times New Roman"/>
          <w:b/>
          <w:sz w:val="24"/>
          <w:szCs w:val="24"/>
          <w:lang w:eastAsia="cs-CZ"/>
        </w:rPr>
        <w:t>není honorována</w:t>
      </w:r>
      <w:r w:rsidRPr="00264686">
        <w:rPr>
          <w:rFonts w:eastAsia="Times New Roman" w:cs="Times New Roman"/>
          <w:sz w:val="24"/>
          <w:szCs w:val="24"/>
          <w:lang w:eastAsia="cs-CZ"/>
        </w:rPr>
        <w:t xml:space="preserve">, neboť tato forma nevyžaduje přímé metodické vedení ze strany provázejícího učitele. I přesto věříme, že pro Vás bude přítomnost studentů učitelství přínosem. </w:t>
      </w:r>
    </w:p>
    <w:p w:rsidR="00264686" w:rsidRPr="00264686" w:rsidRDefault="00264686" w:rsidP="00264686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</w:p>
    <w:p w:rsidR="00264686" w:rsidRPr="00264686" w:rsidRDefault="00264686" w:rsidP="00264686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  <w:r w:rsidRPr="00264686">
        <w:rPr>
          <w:rFonts w:eastAsia="Times New Roman" w:cs="Times New Roman"/>
          <w:sz w:val="24"/>
          <w:szCs w:val="24"/>
          <w:lang w:eastAsia="cs-CZ"/>
        </w:rPr>
        <w:t xml:space="preserve">S obsahem i organizací předmětu se můžete podrobně seznámit na webu katedry primární pedagogiky </w:t>
      </w:r>
      <w:hyperlink r:id="rId8" w:history="1">
        <w:r w:rsidRPr="00205F6C">
          <w:rPr>
            <w:rFonts w:eastAsia="Times New Roman" w:cs="Times New Roman"/>
            <w:sz w:val="24"/>
            <w:szCs w:val="24"/>
            <w:lang w:eastAsia="cs-CZ"/>
          </w:rPr>
          <w:t>http://katedry.ped.muni.cz/primarni-pedagogika/pro-studenty-zs/praxe-zs/3-semestr</w:t>
        </w:r>
      </w:hyperlink>
      <w:r w:rsidRPr="00264686">
        <w:rPr>
          <w:rFonts w:eastAsia="Times New Roman" w:cs="Times New Roman"/>
          <w:sz w:val="24"/>
          <w:szCs w:val="24"/>
          <w:lang w:eastAsia="cs-CZ"/>
        </w:rPr>
        <w:t>. Vaše případné dotazy, připomínky či náměty zasílejte prosím nejlépe elektronicky na adresu garantů praxe.</w:t>
      </w:r>
    </w:p>
    <w:p w:rsidR="00264686" w:rsidRPr="00264686" w:rsidRDefault="00264686" w:rsidP="00264686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</w:p>
    <w:p w:rsidR="00264686" w:rsidRPr="00264686" w:rsidRDefault="00264686" w:rsidP="00264686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  <w:r w:rsidRPr="00264686">
        <w:rPr>
          <w:rFonts w:eastAsia="Times New Roman" w:cs="Times New Roman"/>
          <w:sz w:val="24"/>
          <w:szCs w:val="24"/>
          <w:lang w:eastAsia="cs-CZ"/>
        </w:rPr>
        <w:t>Upřímně si vážíme Vaší ochoty podílet se na přípravě budoucích učitelů a těšíme se na spolupráci.</w:t>
      </w:r>
    </w:p>
    <w:p w:rsidR="00264686" w:rsidRPr="00264686" w:rsidRDefault="00264686" w:rsidP="00264686">
      <w:pPr>
        <w:autoSpaceDE w:val="0"/>
        <w:autoSpaceDN w:val="0"/>
        <w:spacing w:after="0" w:line="240" w:lineRule="auto"/>
        <w:outlineLvl w:val="0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264686" w:rsidRPr="00264686" w:rsidRDefault="00264686" w:rsidP="00264686">
      <w:pPr>
        <w:autoSpaceDE w:val="0"/>
        <w:autoSpaceDN w:val="0"/>
        <w:spacing w:after="0" w:line="240" w:lineRule="auto"/>
        <w:outlineLvl w:val="0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205F6C" w:rsidRDefault="00264686" w:rsidP="00205F6C">
      <w:pPr>
        <w:tabs>
          <w:tab w:val="center" w:pos="5670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64686">
        <w:rPr>
          <w:rFonts w:eastAsia="Times New Roman" w:cs="Times New Roman"/>
          <w:b/>
          <w:lang w:eastAsia="cs-CZ"/>
        </w:rPr>
        <w:tab/>
      </w:r>
      <w:r w:rsidR="00205F6C">
        <w:rPr>
          <w:rFonts w:eastAsia="Times New Roman" w:cs="Times New Roman"/>
          <w:b/>
          <w:lang w:eastAsia="cs-CZ"/>
        </w:rPr>
        <w:tab/>
      </w:r>
      <w:r w:rsidR="00205F6C">
        <w:rPr>
          <w:rFonts w:eastAsia="Times New Roman" w:cs="Times New Roman"/>
          <w:sz w:val="24"/>
          <w:szCs w:val="24"/>
          <w:lang w:eastAsia="cs-CZ"/>
        </w:rPr>
        <w:t>doc. Mgr. Jiří Havel, Ph.D.</w:t>
      </w:r>
    </w:p>
    <w:p w:rsidR="00205F6C" w:rsidRDefault="00205F6C" w:rsidP="00205F6C">
      <w:pPr>
        <w:tabs>
          <w:tab w:val="center" w:pos="5670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  <w:t xml:space="preserve">         vedoucí katedry</w:t>
      </w:r>
    </w:p>
    <w:p w:rsidR="00205F6C" w:rsidRDefault="00205F6C" w:rsidP="00205F6C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05F6C" w:rsidRDefault="00205F6C" w:rsidP="00205F6C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05F6C" w:rsidRDefault="00205F6C" w:rsidP="00205F6C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205F6C" w:rsidRDefault="00205F6C" w:rsidP="00205F6C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cs-CZ"/>
        </w:rPr>
        <w:t>Garanti praxe:</w:t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205F6C" w:rsidRDefault="00205F6C" w:rsidP="00205F6C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doc. Mgr. Petr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Najvar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>, Ph.D.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  <w:t>Mgr. Petra Vystrčilová, Ph.D.</w:t>
      </w:r>
    </w:p>
    <w:p w:rsidR="00205F6C" w:rsidRDefault="00205F6C" w:rsidP="00205F6C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najvar@ped.muni.cz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  <w:t>vystrcilova@ped.muni.cz</w:t>
      </w:r>
    </w:p>
    <w:p w:rsidR="00090003" w:rsidRPr="00205F6C" w:rsidRDefault="00205F6C" w:rsidP="00205F6C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tel.: 5 4949 6074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  <w:t>tel.: 5 4949 3545</w:t>
      </w:r>
    </w:p>
    <w:sectPr w:rsidR="00090003" w:rsidRPr="00205F6C" w:rsidSect="002E764E"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19" w:rsidRDefault="00A82F19">
      <w:pPr>
        <w:spacing w:after="0" w:line="240" w:lineRule="auto"/>
      </w:pPr>
      <w:r>
        <w:separator/>
      </w:r>
    </w:p>
  </w:endnote>
  <w:endnote w:type="continuationSeparator" w:id="0">
    <w:p w:rsidR="00A82F19" w:rsidRDefault="00A8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05F6C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05F6C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B5" w:rsidRDefault="00074185" w:rsidP="00BA48C0">
    <w:pPr>
      <w:pStyle w:val="Zpat-univerzita4dkyadresy"/>
    </w:pPr>
    <w:r w:rsidRPr="00074185">
      <w:t>Masarykova univerzita, Pedagogická fakulta</w:t>
    </w:r>
  </w:p>
  <w:p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>T: +420 549 49 1631, E: autratova.s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</w:t>
    </w:r>
    <w:proofErr w:type="gramStart"/>
    <w:r w:rsidRPr="00BA48C0">
      <w:rPr>
        <w:rFonts w:cs="Arial"/>
        <w:szCs w:val="14"/>
      </w:rPr>
      <w:t>katedry</w:t>
    </w:r>
    <w:proofErr w:type="gramEnd"/>
    <w:r w:rsidRPr="00BA48C0">
      <w:rPr>
        <w:rFonts w:cs="Arial"/>
        <w:szCs w:val="14"/>
      </w:rPr>
      <w:t>.</w:t>
    </w:r>
    <w:proofErr w:type="gramStart"/>
    <w:r w:rsidRPr="00BA48C0">
      <w:rPr>
        <w:rFonts w:cs="Arial"/>
        <w:szCs w:val="14"/>
      </w:rPr>
      <w:t>ped</w:t>
    </w:r>
    <w:proofErr w:type="gramEnd"/>
    <w:r w:rsidRPr="00BA48C0">
      <w:rPr>
        <w:rFonts w:cs="Arial"/>
        <w:szCs w:val="14"/>
      </w:rPr>
      <w:t>.muni.cz/primarni-pedagogika</w:t>
    </w:r>
  </w:p>
  <w:p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05F6C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05F6C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19" w:rsidRDefault="00A82F19">
      <w:pPr>
        <w:spacing w:after="0" w:line="240" w:lineRule="auto"/>
      </w:pPr>
      <w:r>
        <w:separator/>
      </w:r>
    </w:p>
  </w:footnote>
  <w:footnote w:type="continuationSeparator" w:id="0">
    <w:p w:rsidR="00A82F19" w:rsidRDefault="00A8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386C5FDF" wp14:editId="30A6BD70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2F57"/>
    <w:multiLevelType w:val="hybridMultilevel"/>
    <w:tmpl w:val="A65223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15B82"/>
    <w:multiLevelType w:val="hybridMultilevel"/>
    <w:tmpl w:val="47CA6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51BA7"/>
    <w:multiLevelType w:val="hybridMultilevel"/>
    <w:tmpl w:val="CFA6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A5AD7"/>
    <w:rsid w:val="000C5DEC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7E64"/>
    <w:rsid w:val="001B7010"/>
    <w:rsid w:val="00205F6C"/>
    <w:rsid w:val="0021047B"/>
    <w:rsid w:val="00211F80"/>
    <w:rsid w:val="00221B36"/>
    <w:rsid w:val="00227BC5"/>
    <w:rsid w:val="00231021"/>
    <w:rsid w:val="00247E5F"/>
    <w:rsid w:val="00264686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2F7BD6"/>
    <w:rsid w:val="00304F72"/>
    <w:rsid w:val="00310D63"/>
    <w:rsid w:val="00312ECF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3056E"/>
    <w:rsid w:val="00442906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6D34"/>
    <w:rsid w:val="005D1F84"/>
    <w:rsid w:val="005E31A7"/>
    <w:rsid w:val="005F4CB2"/>
    <w:rsid w:val="005F57B0"/>
    <w:rsid w:val="00611EAC"/>
    <w:rsid w:val="00616507"/>
    <w:rsid w:val="006509F1"/>
    <w:rsid w:val="00652548"/>
    <w:rsid w:val="00653BC4"/>
    <w:rsid w:val="00671309"/>
    <w:rsid w:val="0067390A"/>
    <w:rsid w:val="006A39DF"/>
    <w:rsid w:val="006A4F1F"/>
    <w:rsid w:val="006D0AE9"/>
    <w:rsid w:val="006E51BE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0E72"/>
    <w:rsid w:val="00775DB9"/>
    <w:rsid w:val="007807D0"/>
    <w:rsid w:val="007814A2"/>
    <w:rsid w:val="00790002"/>
    <w:rsid w:val="0079758E"/>
    <w:rsid w:val="007B711A"/>
    <w:rsid w:val="007C738C"/>
    <w:rsid w:val="007D77E7"/>
    <w:rsid w:val="007E3048"/>
    <w:rsid w:val="00800DD9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8E72E5"/>
    <w:rsid w:val="00900169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120A8"/>
    <w:rsid w:val="00A27490"/>
    <w:rsid w:val="00A371DC"/>
    <w:rsid w:val="00A63644"/>
    <w:rsid w:val="00A71A6E"/>
    <w:rsid w:val="00A82F19"/>
    <w:rsid w:val="00AB451F"/>
    <w:rsid w:val="00AC28F8"/>
    <w:rsid w:val="00AC2D36"/>
    <w:rsid w:val="00AC6B6B"/>
    <w:rsid w:val="00AD4F8E"/>
    <w:rsid w:val="00AE49A6"/>
    <w:rsid w:val="00B43F1E"/>
    <w:rsid w:val="00B44F80"/>
    <w:rsid w:val="00B56CA2"/>
    <w:rsid w:val="00B904AA"/>
    <w:rsid w:val="00BA48C0"/>
    <w:rsid w:val="00BC1CE3"/>
    <w:rsid w:val="00BD6AEA"/>
    <w:rsid w:val="00C06373"/>
    <w:rsid w:val="00C20847"/>
    <w:rsid w:val="00C3745F"/>
    <w:rsid w:val="00C44C72"/>
    <w:rsid w:val="00C738BA"/>
    <w:rsid w:val="00CA321A"/>
    <w:rsid w:val="00CC2597"/>
    <w:rsid w:val="00CC48E7"/>
    <w:rsid w:val="00CE5D2D"/>
    <w:rsid w:val="00D0432C"/>
    <w:rsid w:val="00D140C3"/>
    <w:rsid w:val="00D15C5D"/>
    <w:rsid w:val="00D4417E"/>
    <w:rsid w:val="00D45579"/>
    <w:rsid w:val="00D47639"/>
    <w:rsid w:val="00D54496"/>
    <w:rsid w:val="00D65140"/>
    <w:rsid w:val="00D80C2F"/>
    <w:rsid w:val="00D82019"/>
    <w:rsid w:val="00D84EC1"/>
    <w:rsid w:val="00D87462"/>
    <w:rsid w:val="00DA0CD8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84B33"/>
    <w:rsid w:val="00E9771D"/>
    <w:rsid w:val="00EA5C06"/>
    <w:rsid w:val="00EB0CFF"/>
    <w:rsid w:val="00EC6F09"/>
    <w:rsid w:val="00EC70A0"/>
    <w:rsid w:val="00EF1356"/>
    <w:rsid w:val="00F02D6F"/>
    <w:rsid w:val="00F1232B"/>
    <w:rsid w:val="00F13600"/>
    <w:rsid w:val="00F15F08"/>
    <w:rsid w:val="00F32999"/>
    <w:rsid w:val="00F53B0F"/>
    <w:rsid w:val="00F65574"/>
    <w:rsid w:val="00F870DB"/>
    <w:rsid w:val="00F941B2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EDA8C4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edry.ped.muni.cz/primarni-pedagogika/pro-studenty-zs/praxe-zs/3-semes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1CB6-6D6E-4538-8A96-E90BEE2F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0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Uživatel systému Windows</cp:lastModifiedBy>
  <cp:revision>2</cp:revision>
  <cp:lastPrinted>2018-09-12T18:45:00Z</cp:lastPrinted>
  <dcterms:created xsi:type="dcterms:W3CDTF">2019-07-09T08:30:00Z</dcterms:created>
  <dcterms:modified xsi:type="dcterms:W3CDTF">2019-07-09T08:30:00Z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