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AEB2" w14:textId="77777777" w:rsidR="00D81DD0" w:rsidRPr="00D81DD0" w:rsidRDefault="00D81DD0" w:rsidP="00D81DD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14:paraId="5E65891A" w14:textId="77777777" w:rsidR="002D36C4" w:rsidRDefault="002D36C4" w:rsidP="00D81DD0">
      <w:pPr>
        <w:autoSpaceDE w:val="0"/>
        <w:autoSpaceDN w:val="0"/>
        <w:spacing w:after="0" w:line="240" w:lineRule="auto"/>
        <w:ind w:firstLine="708"/>
        <w:outlineLvl w:val="0"/>
        <w:rPr>
          <w:rFonts w:eastAsia="Times New Roman" w:cs="Times New Roman"/>
          <w:sz w:val="24"/>
          <w:szCs w:val="24"/>
          <w:lang w:eastAsia="cs-CZ"/>
        </w:rPr>
      </w:pPr>
    </w:p>
    <w:p w14:paraId="78498B40" w14:textId="77777777" w:rsidR="00D81DD0" w:rsidRPr="002D36C4" w:rsidRDefault="00D81DD0" w:rsidP="00D81DD0">
      <w:pPr>
        <w:autoSpaceDE w:val="0"/>
        <w:autoSpaceDN w:val="0"/>
        <w:spacing w:after="0" w:line="240" w:lineRule="auto"/>
        <w:ind w:firstLine="708"/>
        <w:outlineLvl w:val="0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>Vážená paní učitelko, vážený pane učiteli,</w:t>
      </w:r>
    </w:p>
    <w:p w14:paraId="38700A2A" w14:textId="77777777" w:rsidR="00D81DD0" w:rsidRPr="002D36C4" w:rsidRDefault="00D81DD0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3D42C719" w14:textId="77777777" w:rsidR="002D36C4" w:rsidRPr="002D36C4" w:rsidRDefault="002D36C4" w:rsidP="00D81DD0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</w:p>
    <w:p w14:paraId="45DCDBC1" w14:textId="77777777" w:rsidR="00D81DD0" w:rsidRPr="002D36C4" w:rsidRDefault="00D81DD0" w:rsidP="00D81DD0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 xml:space="preserve">dovolujeme si Vás požádat o spolupráci při zajištění předmětu </w:t>
      </w:r>
      <w:r w:rsidRPr="002D36C4">
        <w:rPr>
          <w:rFonts w:eastAsia="Times New Roman" w:cs="Times New Roman"/>
          <w:b/>
          <w:bCs/>
          <w:sz w:val="24"/>
          <w:szCs w:val="24"/>
          <w:lang w:eastAsia="cs-CZ"/>
        </w:rPr>
        <w:t>Asistentská pedago</w:t>
      </w:r>
      <w:r w:rsidRPr="002D36C4">
        <w:rPr>
          <w:rFonts w:eastAsia="Times New Roman" w:cs="Times New Roman"/>
          <w:b/>
          <w:bCs/>
          <w:sz w:val="24"/>
          <w:szCs w:val="24"/>
          <w:lang w:eastAsia="cs-CZ"/>
        </w:rPr>
        <w:softHyphen/>
        <w:t>gická praxe 1</w:t>
      </w:r>
      <w:r w:rsidRPr="002D36C4">
        <w:rPr>
          <w:rFonts w:eastAsia="Times New Roman" w:cs="Times New Roman"/>
          <w:sz w:val="24"/>
          <w:szCs w:val="24"/>
          <w:lang w:eastAsia="cs-CZ"/>
        </w:rPr>
        <w:t xml:space="preserve"> ve 2. ročníku kombinovaného studia programu Učitelství pro 1. stupeň ZŠ.</w:t>
      </w:r>
    </w:p>
    <w:p w14:paraId="44E75481" w14:textId="77777777" w:rsidR="00D81DD0" w:rsidRPr="002D36C4" w:rsidRDefault="00D81DD0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79A1A716" w14:textId="77777777" w:rsidR="00D81DD0" w:rsidRPr="002D36C4" w:rsidRDefault="00D81DD0" w:rsidP="00D81DD0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 xml:space="preserve">Praxe je zařazena ve studijním programu ve formě </w:t>
      </w:r>
      <w:r w:rsidRPr="002D36C4">
        <w:rPr>
          <w:rFonts w:eastAsia="Times New Roman" w:cs="Times New Roman"/>
          <w:b/>
          <w:sz w:val="24"/>
          <w:szCs w:val="24"/>
          <w:lang w:eastAsia="cs-CZ"/>
        </w:rPr>
        <w:t>hospitace</w:t>
      </w:r>
      <w:r w:rsidRPr="002D36C4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2D36C4">
        <w:rPr>
          <w:rFonts w:eastAsia="Times New Roman" w:cs="Times New Roman"/>
          <w:b/>
          <w:sz w:val="24"/>
          <w:szCs w:val="24"/>
          <w:lang w:eastAsia="cs-CZ"/>
        </w:rPr>
        <w:t>8 vyučovacích hodin v semestru</w:t>
      </w:r>
      <w:r w:rsidRPr="002D36C4">
        <w:rPr>
          <w:rFonts w:eastAsia="Times New Roman" w:cs="Times New Roman"/>
          <w:sz w:val="24"/>
          <w:szCs w:val="24"/>
          <w:lang w:eastAsia="cs-CZ"/>
        </w:rPr>
        <w:t xml:space="preserve">. Jejím cílem je umožnit studentovi již od počátku studia kontakt se školou a se žáky (aby se učil komunikovat ve specifickém kontextu školní třídy, případně aby měl prostor ke zkoumání pedagogické reality v rámci svého studia). </w:t>
      </w:r>
    </w:p>
    <w:p w14:paraId="4993E91C" w14:textId="77777777" w:rsidR="00D81DD0" w:rsidRPr="002D36C4" w:rsidRDefault="00D81DD0" w:rsidP="00D81DD0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</w:p>
    <w:p w14:paraId="4A62A339" w14:textId="77777777" w:rsidR="00D81DD0" w:rsidRPr="002D36C4" w:rsidRDefault="00D81DD0" w:rsidP="00D81DD0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 xml:space="preserve">Student plní </w:t>
      </w:r>
      <w:r w:rsidRPr="002D36C4">
        <w:rPr>
          <w:rFonts w:eastAsia="Times New Roman" w:cs="Times New Roman"/>
          <w:b/>
          <w:sz w:val="24"/>
          <w:szCs w:val="24"/>
          <w:lang w:eastAsia="cs-CZ"/>
        </w:rPr>
        <w:t>úkoly zadané garanty praxe či jinými učiteli z fakulty</w:t>
      </w:r>
      <w:r w:rsidRPr="002D36C4">
        <w:rPr>
          <w:rFonts w:eastAsia="Times New Roman" w:cs="Times New Roman"/>
          <w:sz w:val="24"/>
          <w:szCs w:val="24"/>
          <w:lang w:eastAsia="cs-CZ"/>
        </w:rPr>
        <w:t xml:space="preserve"> (vedení pedagogického deníku, hospitačních záznamů, vyplňování pozorovacích archů atd.). Vaše ochota konzultovat s ním jeho postřehy a závěry mu jistě bude přínosem. Vzhledem k tomu, že tato praxe nevyžaduje přímé vedení studenta provázejícím učitelem, </w:t>
      </w:r>
      <w:r w:rsidRPr="002D36C4">
        <w:rPr>
          <w:rFonts w:eastAsia="Times New Roman" w:cs="Times New Roman"/>
          <w:b/>
          <w:sz w:val="24"/>
          <w:szCs w:val="24"/>
          <w:lang w:eastAsia="cs-CZ"/>
        </w:rPr>
        <w:t>není honorována</w:t>
      </w:r>
      <w:r w:rsidRPr="002D36C4">
        <w:rPr>
          <w:rFonts w:eastAsia="Times New Roman" w:cs="Times New Roman"/>
          <w:sz w:val="24"/>
          <w:szCs w:val="24"/>
          <w:lang w:eastAsia="cs-CZ"/>
        </w:rPr>
        <w:t>. I přesto věříme, že pro Vás bude přítomnost studenta učitelství přínosem.</w:t>
      </w:r>
    </w:p>
    <w:p w14:paraId="451CA98F" w14:textId="77777777" w:rsidR="00D81DD0" w:rsidRPr="002D36C4" w:rsidRDefault="00D81DD0" w:rsidP="00D81DD0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</w:p>
    <w:p w14:paraId="77A1A358" w14:textId="77777777" w:rsidR="00D81DD0" w:rsidRPr="002D36C4" w:rsidRDefault="00D81DD0" w:rsidP="00D81DD0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 xml:space="preserve">S obsahem i organizací předmětu se můžete podrobně seznámit na webu katedry primární pedagogiky </w:t>
      </w:r>
      <w:hyperlink r:id="rId8" w:history="1">
        <w:r w:rsidRPr="002D36C4">
          <w:rPr>
            <w:rFonts w:eastAsia="Times New Roman" w:cs="Times New Roman"/>
            <w:sz w:val="24"/>
            <w:szCs w:val="24"/>
            <w:lang w:eastAsia="cs-CZ"/>
          </w:rPr>
          <w:t>http://katedry.ped.muni.cz/primarni-pedagogika/pro-studenty-zs/praxe-zs/3-semestr</w:t>
        </w:r>
      </w:hyperlink>
      <w:r w:rsidRPr="002D36C4">
        <w:rPr>
          <w:rFonts w:eastAsia="Times New Roman" w:cs="Times New Roman"/>
          <w:sz w:val="24"/>
          <w:szCs w:val="24"/>
          <w:lang w:eastAsia="cs-CZ"/>
        </w:rPr>
        <w:t>. Vaše případné dotazy, připomínky či náměty rádi uvítáme. Zasílejte je prosím nejlépe elektronicky na adresu garantů praxe.</w:t>
      </w:r>
    </w:p>
    <w:p w14:paraId="0F04635A" w14:textId="77777777" w:rsidR="00D81DD0" w:rsidRPr="002D36C4" w:rsidRDefault="00D81DD0" w:rsidP="00D81DD0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</w:p>
    <w:p w14:paraId="36643B41" w14:textId="77777777" w:rsidR="00D81DD0" w:rsidRPr="002D36C4" w:rsidRDefault="00D81DD0" w:rsidP="00D81DD0">
      <w:pPr>
        <w:autoSpaceDE w:val="0"/>
        <w:autoSpaceDN w:val="0"/>
        <w:spacing w:after="0" w:line="240" w:lineRule="auto"/>
        <w:ind w:firstLine="708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>Vaší ochoty podílet se na přípravě budoucích učitelů si upřímně vážíme a těšíme se na další spolupráci.</w:t>
      </w:r>
    </w:p>
    <w:p w14:paraId="3E41F1FF" w14:textId="77777777" w:rsidR="00D81DD0" w:rsidRPr="002D36C4" w:rsidRDefault="00D81DD0" w:rsidP="00D81DD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2EDA51F" w14:textId="77777777" w:rsidR="00D81DD0" w:rsidRPr="002D36C4" w:rsidRDefault="00D81DD0" w:rsidP="00D81DD0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1E455CC" w14:textId="77777777" w:rsidR="00D81DD0" w:rsidRPr="002D36C4" w:rsidRDefault="00D81DD0" w:rsidP="00D81DD0">
      <w:pPr>
        <w:tabs>
          <w:tab w:val="center" w:pos="6379"/>
        </w:tabs>
        <w:autoSpaceDE w:val="0"/>
        <w:autoSpaceDN w:val="0"/>
        <w:spacing w:after="0" w:line="240" w:lineRule="auto"/>
        <w:outlineLvl w:val="0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5FBC7483" w14:textId="77777777" w:rsidR="00D81DD0" w:rsidRPr="002D36C4" w:rsidRDefault="00D81DD0" w:rsidP="00D81DD0">
      <w:pPr>
        <w:tabs>
          <w:tab w:val="center" w:pos="5670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b/>
          <w:sz w:val="24"/>
          <w:szCs w:val="24"/>
          <w:lang w:eastAsia="cs-CZ"/>
        </w:rPr>
        <w:tab/>
      </w:r>
      <w:r w:rsidR="002D36C4">
        <w:rPr>
          <w:rFonts w:eastAsia="Times New Roman" w:cs="Times New Roman"/>
          <w:b/>
          <w:sz w:val="24"/>
          <w:szCs w:val="24"/>
          <w:lang w:eastAsia="cs-CZ"/>
        </w:rPr>
        <w:tab/>
      </w:r>
      <w:r w:rsidRPr="002D36C4">
        <w:rPr>
          <w:rFonts w:eastAsia="Times New Roman" w:cs="Times New Roman"/>
          <w:sz w:val="24"/>
          <w:szCs w:val="24"/>
          <w:lang w:eastAsia="cs-CZ"/>
        </w:rPr>
        <w:t>doc. Mgr. Jiří Havel, Ph.D.</w:t>
      </w:r>
    </w:p>
    <w:p w14:paraId="5BCEAAAB" w14:textId="77777777" w:rsidR="00D81DD0" w:rsidRPr="002D36C4" w:rsidRDefault="00D81DD0" w:rsidP="00D81DD0">
      <w:pPr>
        <w:tabs>
          <w:tab w:val="center" w:pos="5670"/>
        </w:tabs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ab/>
      </w:r>
      <w:r w:rsidR="002D36C4" w:rsidRPr="002D36C4">
        <w:rPr>
          <w:rFonts w:eastAsia="Times New Roman" w:cs="Times New Roman"/>
          <w:sz w:val="24"/>
          <w:szCs w:val="24"/>
          <w:lang w:eastAsia="cs-CZ"/>
        </w:rPr>
        <w:tab/>
      </w:r>
      <w:r w:rsidR="002D36C4">
        <w:rPr>
          <w:rFonts w:eastAsia="Times New Roman" w:cs="Times New Roman"/>
          <w:sz w:val="24"/>
          <w:szCs w:val="24"/>
          <w:lang w:eastAsia="cs-CZ"/>
        </w:rPr>
        <w:t xml:space="preserve">         </w:t>
      </w:r>
      <w:r w:rsidRPr="002D36C4">
        <w:rPr>
          <w:rFonts w:eastAsia="Times New Roman" w:cs="Times New Roman"/>
          <w:sz w:val="24"/>
          <w:szCs w:val="24"/>
          <w:lang w:eastAsia="cs-CZ"/>
        </w:rPr>
        <w:t>vedoucí katedry</w:t>
      </w:r>
    </w:p>
    <w:p w14:paraId="22763D3C" w14:textId="77777777" w:rsidR="00D81DD0" w:rsidRPr="002D36C4" w:rsidRDefault="00D81DD0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2D17FBD8" w14:textId="77777777" w:rsidR="00D81DD0" w:rsidRPr="002D36C4" w:rsidRDefault="00D81DD0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0C25472B" w14:textId="77777777" w:rsidR="002D36C4" w:rsidRDefault="002D36C4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0D27EADB" w14:textId="77777777" w:rsidR="002D36C4" w:rsidRDefault="002D36C4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4F6989CE" w14:textId="77777777" w:rsidR="002D36C4" w:rsidRDefault="002D36C4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1ED89129" w14:textId="77777777" w:rsidR="00D81DD0" w:rsidRPr="002D36C4" w:rsidRDefault="00D81DD0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>Garanti praxe:</w:t>
      </w:r>
      <w:r w:rsidRPr="002D36C4">
        <w:rPr>
          <w:rFonts w:eastAsia="Times New Roman" w:cs="Times New Roman"/>
          <w:sz w:val="24"/>
          <w:szCs w:val="24"/>
          <w:lang w:eastAsia="cs-CZ"/>
        </w:rPr>
        <w:tab/>
      </w:r>
    </w:p>
    <w:p w14:paraId="754585E4" w14:textId="77777777" w:rsidR="00D81DD0" w:rsidRPr="002D36C4" w:rsidRDefault="00D81DD0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>doc. Mgr. Petr Najvar, Ph.D.</w:t>
      </w:r>
      <w:r w:rsidRPr="002D36C4">
        <w:rPr>
          <w:rFonts w:eastAsia="Times New Roman" w:cs="Times New Roman"/>
          <w:sz w:val="24"/>
          <w:szCs w:val="24"/>
          <w:lang w:eastAsia="cs-CZ"/>
        </w:rPr>
        <w:tab/>
      </w:r>
      <w:r w:rsidR="002D36C4">
        <w:rPr>
          <w:rFonts w:eastAsia="Times New Roman" w:cs="Times New Roman"/>
          <w:sz w:val="24"/>
          <w:szCs w:val="24"/>
          <w:lang w:eastAsia="cs-CZ"/>
        </w:rPr>
        <w:tab/>
      </w:r>
      <w:r w:rsidR="002D36C4">
        <w:rPr>
          <w:rFonts w:eastAsia="Times New Roman" w:cs="Times New Roman"/>
          <w:sz w:val="24"/>
          <w:szCs w:val="24"/>
          <w:lang w:eastAsia="cs-CZ"/>
        </w:rPr>
        <w:tab/>
      </w:r>
      <w:r w:rsidRPr="002D36C4">
        <w:rPr>
          <w:rFonts w:eastAsia="Times New Roman" w:cs="Times New Roman"/>
          <w:sz w:val="24"/>
          <w:szCs w:val="24"/>
          <w:lang w:eastAsia="cs-CZ"/>
        </w:rPr>
        <w:t>Mgr. Petra Vystrčilová, Ph.D.</w:t>
      </w:r>
    </w:p>
    <w:p w14:paraId="072E7E48" w14:textId="77777777" w:rsidR="00D81DD0" w:rsidRPr="002D36C4" w:rsidRDefault="00D81DD0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>najvar@ped.muni.cz</w:t>
      </w:r>
      <w:r w:rsidRPr="002D36C4">
        <w:rPr>
          <w:rFonts w:eastAsia="Times New Roman" w:cs="Times New Roman"/>
          <w:sz w:val="24"/>
          <w:szCs w:val="24"/>
          <w:lang w:eastAsia="cs-CZ"/>
        </w:rPr>
        <w:tab/>
      </w:r>
      <w:r w:rsidRPr="002D36C4">
        <w:rPr>
          <w:rFonts w:eastAsia="Times New Roman" w:cs="Times New Roman"/>
          <w:sz w:val="24"/>
          <w:szCs w:val="24"/>
          <w:lang w:eastAsia="cs-CZ"/>
        </w:rPr>
        <w:tab/>
      </w:r>
      <w:r w:rsidR="002D36C4">
        <w:rPr>
          <w:rFonts w:eastAsia="Times New Roman" w:cs="Times New Roman"/>
          <w:sz w:val="24"/>
          <w:szCs w:val="24"/>
          <w:lang w:eastAsia="cs-CZ"/>
        </w:rPr>
        <w:tab/>
      </w:r>
      <w:r w:rsidR="002D36C4">
        <w:rPr>
          <w:rFonts w:eastAsia="Times New Roman" w:cs="Times New Roman"/>
          <w:sz w:val="24"/>
          <w:szCs w:val="24"/>
          <w:lang w:eastAsia="cs-CZ"/>
        </w:rPr>
        <w:tab/>
      </w:r>
      <w:r w:rsidRPr="002D36C4">
        <w:rPr>
          <w:rFonts w:eastAsia="Times New Roman" w:cs="Times New Roman"/>
          <w:sz w:val="24"/>
          <w:szCs w:val="24"/>
          <w:lang w:eastAsia="cs-CZ"/>
        </w:rPr>
        <w:t>vystrcilova@ped.muni.cz</w:t>
      </w:r>
    </w:p>
    <w:p w14:paraId="1DAF4CC7" w14:textId="77777777" w:rsidR="00D81DD0" w:rsidRPr="002D36C4" w:rsidRDefault="00D81DD0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D36C4">
        <w:rPr>
          <w:rFonts w:eastAsia="Times New Roman" w:cs="Times New Roman"/>
          <w:sz w:val="24"/>
          <w:szCs w:val="24"/>
          <w:lang w:eastAsia="cs-CZ"/>
        </w:rPr>
        <w:t>tel.: 5 4949 6074</w:t>
      </w:r>
      <w:r w:rsidRPr="002D36C4">
        <w:rPr>
          <w:rFonts w:eastAsia="Times New Roman" w:cs="Times New Roman"/>
          <w:sz w:val="24"/>
          <w:szCs w:val="24"/>
          <w:lang w:eastAsia="cs-CZ"/>
        </w:rPr>
        <w:tab/>
      </w:r>
      <w:r w:rsidRPr="002D36C4">
        <w:rPr>
          <w:rFonts w:eastAsia="Times New Roman" w:cs="Times New Roman"/>
          <w:sz w:val="24"/>
          <w:szCs w:val="24"/>
          <w:lang w:eastAsia="cs-CZ"/>
        </w:rPr>
        <w:tab/>
      </w:r>
      <w:r w:rsidR="002D36C4">
        <w:rPr>
          <w:rFonts w:eastAsia="Times New Roman" w:cs="Times New Roman"/>
          <w:sz w:val="24"/>
          <w:szCs w:val="24"/>
          <w:lang w:eastAsia="cs-CZ"/>
        </w:rPr>
        <w:tab/>
      </w:r>
      <w:r w:rsidR="002D36C4">
        <w:rPr>
          <w:rFonts w:eastAsia="Times New Roman" w:cs="Times New Roman"/>
          <w:sz w:val="24"/>
          <w:szCs w:val="24"/>
          <w:lang w:eastAsia="cs-CZ"/>
        </w:rPr>
        <w:tab/>
      </w:r>
      <w:r w:rsidRPr="002D36C4">
        <w:rPr>
          <w:rFonts w:eastAsia="Times New Roman" w:cs="Times New Roman"/>
          <w:sz w:val="24"/>
          <w:szCs w:val="24"/>
          <w:lang w:eastAsia="cs-CZ"/>
        </w:rPr>
        <w:t>tel.: 5 4949 3545</w:t>
      </w:r>
    </w:p>
    <w:p w14:paraId="69211FBE" w14:textId="77777777" w:rsidR="00D81DD0" w:rsidRPr="002D36C4" w:rsidRDefault="00D81DD0" w:rsidP="00D81DD0">
      <w:pPr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36CBB7BB" w14:textId="77777777" w:rsidR="00090003" w:rsidRPr="00D81DD0" w:rsidRDefault="00090003" w:rsidP="00D81DD0"/>
    <w:sectPr w:rsidR="00090003" w:rsidRPr="00D81DD0" w:rsidSect="002E764E"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53CA3" w14:textId="77777777" w:rsidR="00435FFC" w:rsidRDefault="00435FFC">
      <w:pPr>
        <w:spacing w:after="0" w:line="240" w:lineRule="auto"/>
      </w:pPr>
      <w:r>
        <w:separator/>
      </w:r>
    </w:p>
  </w:endnote>
  <w:endnote w:type="continuationSeparator" w:id="0">
    <w:p w14:paraId="022E565C" w14:textId="77777777" w:rsidR="00435FFC" w:rsidRDefault="0043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B042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D36C4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2D36C4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0256B" w14:textId="77777777" w:rsidR="003E1EB5" w:rsidRDefault="00074185" w:rsidP="00BA48C0">
    <w:pPr>
      <w:pStyle w:val="Zpat-univerzita4dkyadresy"/>
    </w:pPr>
    <w:r w:rsidRPr="00074185">
      <w:t>Masarykova univerzita, Pedagogická fakulta</w:t>
    </w:r>
  </w:p>
  <w:p w14:paraId="50F86159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63BB6740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2774ECE0" w14:textId="7C78C55B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T: +420 549 49 1631, E: </w:t>
    </w:r>
    <w:r w:rsidR="00106A9E">
      <w:rPr>
        <w:rFonts w:cs="Arial"/>
        <w:szCs w:val="14"/>
      </w:rPr>
      <w:t>bubnova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4BB0130F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3CD7FD71" w14:textId="4F587208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2D36C4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106A9E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54CBC" w14:textId="77777777" w:rsidR="00435FFC" w:rsidRDefault="00435FFC">
      <w:pPr>
        <w:spacing w:after="0" w:line="240" w:lineRule="auto"/>
      </w:pPr>
      <w:r>
        <w:separator/>
      </w:r>
    </w:p>
  </w:footnote>
  <w:footnote w:type="continuationSeparator" w:id="0">
    <w:p w14:paraId="36E21C0D" w14:textId="77777777" w:rsidR="00435FFC" w:rsidRDefault="00435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2E8E3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7E492556" wp14:editId="572A5917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2F57"/>
    <w:multiLevelType w:val="hybridMultilevel"/>
    <w:tmpl w:val="A65223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B82"/>
    <w:multiLevelType w:val="hybridMultilevel"/>
    <w:tmpl w:val="47CA6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51BA7"/>
    <w:multiLevelType w:val="hybridMultilevel"/>
    <w:tmpl w:val="CFA6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1831262">
    <w:abstractNumId w:val="3"/>
  </w:num>
  <w:num w:numId="2" w16cid:durableId="162161925">
    <w:abstractNumId w:val="1"/>
  </w:num>
  <w:num w:numId="3" w16cid:durableId="28532407">
    <w:abstractNumId w:val="0"/>
  </w:num>
  <w:num w:numId="4" w16cid:durableId="13302525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1689446">
    <w:abstractNumId w:val="2"/>
  </w:num>
  <w:num w:numId="6" w16cid:durableId="68964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18B9"/>
    <w:rsid w:val="000306AF"/>
    <w:rsid w:val="00042835"/>
    <w:rsid w:val="00074185"/>
    <w:rsid w:val="00086D29"/>
    <w:rsid w:val="00090003"/>
    <w:rsid w:val="000A5AD7"/>
    <w:rsid w:val="000C5DEC"/>
    <w:rsid w:val="000C6547"/>
    <w:rsid w:val="000F6900"/>
    <w:rsid w:val="00102F12"/>
    <w:rsid w:val="00106A9E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047B"/>
    <w:rsid w:val="00211F80"/>
    <w:rsid w:val="00221B36"/>
    <w:rsid w:val="00227BC5"/>
    <w:rsid w:val="00231021"/>
    <w:rsid w:val="00247E5F"/>
    <w:rsid w:val="00260904"/>
    <w:rsid w:val="00264686"/>
    <w:rsid w:val="002879AE"/>
    <w:rsid w:val="002A469F"/>
    <w:rsid w:val="002A52F4"/>
    <w:rsid w:val="002B6D09"/>
    <w:rsid w:val="002C0A32"/>
    <w:rsid w:val="002C33A9"/>
    <w:rsid w:val="002D36C4"/>
    <w:rsid w:val="002D4222"/>
    <w:rsid w:val="002D69EE"/>
    <w:rsid w:val="002E764E"/>
    <w:rsid w:val="002F7BD6"/>
    <w:rsid w:val="00304F72"/>
    <w:rsid w:val="00310D63"/>
    <w:rsid w:val="00312ECF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3056E"/>
    <w:rsid w:val="00435FFC"/>
    <w:rsid w:val="00442906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1309"/>
    <w:rsid w:val="0067390A"/>
    <w:rsid w:val="006A39DF"/>
    <w:rsid w:val="006A4F1F"/>
    <w:rsid w:val="006D0AE9"/>
    <w:rsid w:val="006E51BE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56259"/>
    <w:rsid w:val="00767E6F"/>
    <w:rsid w:val="00770E72"/>
    <w:rsid w:val="00775DB9"/>
    <w:rsid w:val="007807D0"/>
    <w:rsid w:val="007814A2"/>
    <w:rsid w:val="00790002"/>
    <w:rsid w:val="0079758E"/>
    <w:rsid w:val="007B079C"/>
    <w:rsid w:val="007B711A"/>
    <w:rsid w:val="007C738C"/>
    <w:rsid w:val="007D77E7"/>
    <w:rsid w:val="007E3048"/>
    <w:rsid w:val="00800DD9"/>
    <w:rsid w:val="00810299"/>
    <w:rsid w:val="00824279"/>
    <w:rsid w:val="008300B3"/>
    <w:rsid w:val="00860CFB"/>
    <w:rsid w:val="008640E6"/>
    <w:rsid w:val="008657EE"/>
    <w:rsid w:val="008758CC"/>
    <w:rsid w:val="008A1753"/>
    <w:rsid w:val="008A6EBC"/>
    <w:rsid w:val="008B5304"/>
    <w:rsid w:val="008E72E5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20A8"/>
    <w:rsid w:val="00A27490"/>
    <w:rsid w:val="00A371DC"/>
    <w:rsid w:val="00A63644"/>
    <w:rsid w:val="00A71A6E"/>
    <w:rsid w:val="00AB451F"/>
    <w:rsid w:val="00AC28F8"/>
    <w:rsid w:val="00AC2D36"/>
    <w:rsid w:val="00AC6B6B"/>
    <w:rsid w:val="00AD4F8E"/>
    <w:rsid w:val="00AE49A6"/>
    <w:rsid w:val="00B43F1E"/>
    <w:rsid w:val="00B44F80"/>
    <w:rsid w:val="00B56CA2"/>
    <w:rsid w:val="00B904AA"/>
    <w:rsid w:val="00BA48C0"/>
    <w:rsid w:val="00BC1CE3"/>
    <w:rsid w:val="00BD6AEA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1DD0"/>
    <w:rsid w:val="00D82019"/>
    <w:rsid w:val="00D84EC1"/>
    <w:rsid w:val="00D87462"/>
    <w:rsid w:val="00DA0CD8"/>
    <w:rsid w:val="00DB0117"/>
    <w:rsid w:val="00DE590E"/>
    <w:rsid w:val="00E02F97"/>
    <w:rsid w:val="00E05F2B"/>
    <w:rsid w:val="00E2496E"/>
    <w:rsid w:val="00E26CA3"/>
    <w:rsid w:val="00E43F09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53B0F"/>
    <w:rsid w:val="00F65574"/>
    <w:rsid w:val="00F870DB"/>
    <w:rsid w:val="00F941B2"/>
    <w:rsid w:val="00FA10BD"/>
    <w:rsid w:val="00FC2768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78978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edry.ped.muni.cz/primarni-pedagogika/pro-studenty-zs/praxe-zs/3-semes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C8C4-08C9-4440-A46D-0F542A86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1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Teresa Vicianová</cp:lastModifiedBy>
  <cp:revision>3</cp:revision>
  <cp:lastPrinted>2018-09-12T18:45:00Z</cp:lastPrinted>
  <dcterms:created xsi:type="dcterms:W3CDTF">2019-07-09T08:28:00Z</dcterms:created>
  <dcterms:modified xsi:type="dcterms:W3CDTF">2024-09-22T11:38:00Z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